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D268" w14:textId="5B21B741" w:rsidR="00C16AE8" w:rsidRDefault="00C16AE8" w:rsidP="001A2F34">
      <w:pPr>
        <w:jc w:val="both"/>
        <w:rPr>
          <w:rFonts w:ascii="Calibri" w:hAnsi="Calibri"/>
          <w:iCs/>
          <w:szCs w:val="24"/>
        </w:rPr>
      </w:pPr>
      <w:bookmarkStart w:id="0" w:name="_GoBack"/>
      <w:bookmarkEnd w:id="0"/>
    </w:p>
    <w:p w14:paraId="2FCF86BD" w14:textId="77777777" w:rsidR="008E2757" w:rsidRPr="00945074" w:rsidRDefault="008E2757" w:rsidP="00856069">
      <w:pPr>
        <w:jc w:val="center"/>
        <w:rPr>
          <w:rFonts w:ascii="Calibri" w:hAnsi="Calibri"/>
          <w:b/>
          <w:bCs/>
          <w:iCs/>
          <w:szCs w:val="24"/>
          <w:u w:val="single"/>
        </w:rPr>
      </w:pPr>
    </w:p>
    <w:p w14:paraId="1699368B" w14:textId="407A5304" w:rsidR="00856069" w:rsidRPr="00945074" w:rsidRDefault="00856069" w:rsidP="00856069">
      <w:pPr>
        <w:jc w:val="center"/>
        <w:rPr>
          <w:rFonts w:ascii="Calibri" w:hAnsi="Calibri"/>
          <w:b/>
          <w:bCs/>
          <w:iCs/>
          <w:szCs w:val="24"/>
          <w:u w:val="single"/>
        </w:rPr>
      </w:pPr>
      <w:r w:rsidRPr="00945074">
        <w:rPr>
          <w:rFonts w:ascii="Calibri" w:hAnsi="Calibri"/>
          <w:b/>
          <w:bCs/>
          <w:iCs/>
          <w:szCs w:val="24"/>
          <w:u w:val="single"/>
        </w:rPr>
        <w:t>AYUDAS DE MOVILIDAD PARA LA ASISTENCIA A CONFERENCIAS LOCALES 2022</w:t>
      </w:r>
    </w:p>
    <w:p w14:paraId="0ECE21C7" w14:textId="677886D5" w:rsidR="00856069" w:rsidRPr="00945074" w:rsidRDefault="00856069" w:rsidP="00856069">
      <w:pPr>
        <w:jc w:val="center"/>
        <w:rPr>
          <w:rFonts w:ascii="Calibri" w:hAnsi="Calibri"/>
          <w:b/>
          <w:bCs/>
          <w:iCs/>
          <w:szCs w:val="24"/>
          <w:u w:val="single"/>
        </w:rPr>
      </w:pPr>
      <w:r w:rsidRPr="00945074">
        <w:rPr>
          <w:rFonts w:ascii="Calibri" w:hAnsi="Calibri"/>
          <w:b/>
          <w:bCs/>
          <w:iCs/>
          <w:szCs w:val="24"/>
          <w:u w:val="single"/>
        </w:rPr>
        <w:t xml:space="preserve"> </w:t>
      </w:r>
      <w:r w:rsidR="00464914" w:rsidRPr="00945074">
        <w:rPr>
          <w:rFonts w:ascii="Calibri" w:hAnsi="Calibri"/>
          <w:b/>
          <w:bCs/>
          <w:iCs/>
          <w:szCs w:val="24"/>
          <w:u w:val="single"/>
        </w:rPr>
        <w:t>Justificación de los Gastos</w:t>
      </w:r>
    </w:p>
    <w:p w14:paraId="323CA18A" w14:textId="53761FC4" w:rsidR="00550BB3" w:rsidRDefault="00F812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81214">
        <w:rPr>
          <w:rFonts w:ascii="Calibri-Bold" w:hAnsi="Calibri-Bold" w:cs="Calibri-Bold"/>
          <w:b/>
          <w:bCs/>
          <w:i/>
          <w:sz w:val="24"/>
          <w:szCs w:val="24"/>
        </w:rPr>
        <w:t>Nombre del solicitante</w:t>
      </w:r>
      <w:r w:rsidR="00550BB3" w:rsidRPr="00F81214">
        <w:rPr>
          <w:rFonts w:ascii="Calibri" w:hAnsi="Calibri" w:cs="Calibri"/>
          <w:i/>
          <w:sz w:val="24"/>
          <w:szCs w:val="24"/>
        </w:rPr>
        <w:t>:</w:t>
      </w:r>
    </w:p>
    <w:p w14:paraId="75AD77C5" w14:textId="1AD8AB0B" w:rsidR="00464914" w:rsidRDefault="004649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14:paraId="6F92FDDC" w14:textId="308F4421" w:rsidR="00464914" w:rsidRDefault="004649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 w:rsidRPr="00464914">
        <w:rPr>
          <w:rFonts w:ascii="Calibri" w:hAnsi="Calibri" w:cs="Calibri"/>
          <w:b/>
          <w:bCs/>
          <w:i/>
          <w:sz w:val="24"/>
          <w:szCs w:val="24"/>
        </w:rPr>
        <w:t xml:space="preserve">Lugar de residencia: </w:t>
      </w:r>
    </w:p>
    <w:p w14:paraId="0335768A" w14:textId="351149BA" w:rsidR="00464914" w:rsidRDefault="004649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64DB9899" w14:textId="77777777" w:rsidR="00464914" w:rsidRDefault="00464914" w:rsidP="00464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No. cuenta bancaria:</w:t>
      </w:r>
    </w:p>
    <w:p w14:paraId="734623E2" w14:textId="77777777" w:rsidR="00464914" w:rsidRDefault="004649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520CC507" w14:textId="77777777" w:rsidR="00464914" w:rsidRPr="00464914" w:rsidRDefault="00464914" w:rsidP="00550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1598CCB3" w14:textId="05732EA6" w:rsidR="00552BED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-Bold" w:hAnsi="Calibri-Bold" w:cs="Calibri-Bold"/>
          <w:b/>
          <w:bCs/>
          <w:i/>
          <w:sz w:val="24"/>
          <w:szCs w:val="24"/>
        </w:rPr>
        <w:t>Nombre de la conferencia/</w:t>
      </w:r>
      <w:r w:rsidRPr="00464914">
        <w:rPr>
          <w:rFonts w:ascii="Calibri-Bold" w:hAnsi="Calibri-Bold" w:cs="Calibri-Bold"/>
          <w:b/>
          <w:bCs/>
          <w:i/>
          <w:sz w:val="24"/>
          <w:szCs w:val="24"/>
        </w:rPr>
        <w:t>evento al que asistió</w:t>
      </w:r>
      <w:r w:rsidR="00402474" w:rsidRPr="00464914">
        <w:rPr>
          <w:rFonts w:ascii="Calibri-Bold" w:hAnsi="Calibri-Bold" w:cs="Calibri-Bold"/>
          <w:b/>
          <w:bCs/>
          <w:i/>
          <w:sz w:val="24"/>
          <w:szCs w:val="24"/>
        </w:rPr>
        <w:t>:</w:t>
      </w:r>
    </w:p>
    <w:p w14:paraId="309918B1" w14:textId="7C550CBF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65D70268" w14:textId="215232E1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Lugar de realización:</w:t>
      </w:r>
    </w:p>
    <w:p w14:paraId="69769B0E" w14:textId="06276692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30969388" w14:textId="77777777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02E4B477" w14:textId="147E84C8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Forma de desplazamiento:</w:t>
      </w:r>
    </w:p>
    <w:p w14:paraId="22DFD131" w14:textId="063F9510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59"/>
        <w:gridCol w:w="2126"/>
        <w:gridCol w:w="2252"/>
        <w:gridCol w:w="3118"/>
      </w:tblGrid>
      <w:tr w:rsidR="00945074" w:rsidRPr="00945074" w14:paraId="7191514F" w14:textId="77777777" w:rsidTr="008E2757">
        <w:trPr>
          <w:trHeight w:val="294"/>
        </w:trPr>
        <w:tc>
          <w:tcPr>
            <w:tcW w:w="3385" w:type="dxa"/>
            <w:gridSpan w:val="2"/>
          </w:tcPr>
          <w:p w14:paraId="5EA89975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EAEEF2"/>
          </w:tcPr>
          <w:p w14:paraId="051413E5" w14:textId="77777777" w:rsidR="00464914" w:rsidRPr="00945074" w:rsidRDefault="00464914" w:rsidP="00251557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Importe (€)</w:t>
            </w:r>
          </w:p>
        </w:tc>
        <w:tc>
          <w:tcPr>
            <w:tcW w:w="3118" w:type="dxa"/>
            <w:shd w:val="clear" w:color="auto" w:fill="EAEEF2"/>
          </w:tcPr>
          <w:p w14:paraId="6E4BEB5D" w14:textId="77777777" w:rsidR="00464914" w:rsidRPr="00945074" w:rsidRDefault="00464914" w:rsidP="00251557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Factura / Ticket</w:t>
            </w:r>
          </w:p>
        </w:tc>
      </w:tr>
      <w:tr w:rsidR="00945074" w:rsidRPr="00945074" w14:paraId="67107B29" w14:textId="77777777" w:rsidTr="008E2757">
        <w:tc>
          <w:tcPr>
            <w:tcW w:w="3385" w:type="dxa"/>
            <w:gridSpan w:val="2"/>
          </w:tcPr>
          <w:p w14:paraId="028BECF3" w14:textId="7777777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Tren</w:t>
            </w:r>
          </w:p>
        </w:tc>
        <w:tc>
          <w:tcPr>
            <w:tcW w:w="2252" w:type="dxa"/>
          </w:tcPr>
          <w:p w14:paraId="4D0DD88E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73994DC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074" w:rsidRPr="00945074" w14:paraId="39F9DA87" w14:textId="77777777" w:rsidTr="008E2757">
        <w:tc>
          <w:tcPr>
            <w:tcW w:w="3385" w:type="dxa"/>
            <w:gridSpan w:val="2"/>
          </w:tcPr>
          <w:p w14:paraId="204342CC" w14:textId="366D602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Autobús</w:t>
            </w:r>
          </w:p>
        </w:tc>
        <w:tc>
          <w:tcPr>
            <w:tcW w:w="2252" w:type="dxa"/>
          </w:tcPr>
          <w:p w14:paraId="4F664893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FB1FA6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074" w:rsidRPr="00945074" w14:paraId="6B517D39" w14:textId="77777777" w:rsidTr="008E2757">
        <w:tc>
          <w:tcPr>
            <w:tcW w:w="3385" w:type="dxa"/>
            <w:gridSpan w:val="2"/>
            <w:tcBorders>
              <w:bottom w:val="single" w:sz="4" w:space="0" w:color="auto"/>
            </w:tcBorders>
          </w:tcPr>
          <w:p w14:paraId="7F88866F" w14:textId="4312963F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Taxi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339A57A5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3213094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074" w:rsidRPr="00945074" w14:paraId="1531C957" w14:textId="77777777" w:rsidTr="008E2757">
        <w:trPr>
          <w:trHeight w:val="358"/>
        </w:trPr>
        <w:tc>
          <w:tcPr>
            <w:tcW w:w="1259" w:type="dxa"/>
            <w:vMerge w:val="restart"/>
            <w:tcBorders>
              <w:right w:val="dashSmallGap" w:sz="4" w:space="0" w:color="D0CECE" w:themeColor="background2" w:themeShade="E6"/>
            </w:tcBorders>
            <w:vAlign w:val="center"/>
          </w:tcPr>
          <w:p w14:paraId="505EEA72" w14:textId="7777777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 xml:space="preserve">Coche propio </w:t>
            </w:r>
          </w:p>
        </w:tc>
        <w:tc>
          <w:tcPr>
            <w:tcW w:w="2126" w:type="dxa"/>
            <w:tcBorders>
              <w:left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645508B4" w14:textId="77777777" w:rsidR="00464914" w:rsidRPr="00945074" w:rsidRDefault="00A801B7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45885728"/>
                <w:placeholder>
                  <w:docPart w:val="CCA60760C625496C9B7A44840CF5EE04"/>
                </w:placeholder>
                <w:showingPlcHdr/>
                <w:text/>
              </w:sdtPr>
              <w:sdtEndPr/>
              <w:sdtContent>
                <w:r w:rsidR="00464914" w:rsidRPr="00945074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0000</w:t>
                </w:r>
              </w:sdtContent>
            </w:sdt>
            <w:r w:rsidR="00464914" w:rsidRPr="00945074">
              <w:rPr>
                <w:rFonts w:asciiTheme="minorHAnsi" w:hAnsiTheme="minorHAnsi" w:cstheme="minorHAnsi"/>
                <w:sz w:val="22"/>
                <w:szCs w:val="22"/>
              </w:rPr>
              <w:t>km x 0,19€</w:t>
            </w:r>
          </w:p>
        </w:tc>
        <w:tc>
          <w:tcPr>
            <w:tcW w:w="2252" w:type="dxa"/>
            <w:tcBorders>
              <w:bottom w:val="dashSmallGap" w:sz="4" w:space="0" w:color="D0CECE" w:themeColor="background2" w:themeShade="E6"/>
            </w:tcBorders>
          </w:tcPr>
          <w:p w14:paraId="2D3BD3CF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ashSmallGap" w:sz="4" w:space="0" w:color="D0CECE" w:themeColor="background2" w:themeShade="E6"/>
            </w:tcBorders>
          </w:tcPr>
          <w:p w14:paraId="6B396DAF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074" w:rsidRPr="00945074" w14:paraId="0284FD21" w14:textId="77777777" w:rsidTr="008E2757">
        <w:tc>
          <w:tcPr>
            <w:tcW w:w="1259" w:type="dxa"/>
            <w:vMerge/>
            <w:tcBorders>
              <w:right w:val="dashSmallGap" w:sz="4" w:space="0" w:color="D0CECE" w:themeColor="background2" w:themeShade="E6"/>
            </w:tcBorders>
          </w:tcPr>
          <w:p w14:paraId="2163B7C5" w14:textId="7777777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D0CECE" w:themeColor="background2" w:themeShade="E6"/>
              <w:left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098DC1D5" w14:textId="7777777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Peajes</w:t>
            </w:r>
          </w:p>
        </w:tc>
        <w:tc>
          <w:tcPr>
            <w:tcW w:w="2252" w:type="dxa"/>
            <w:tcBorders>
              <w:top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1E51C3E0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41D42465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074" w:rsidRPr="00945074" w14:paraId="6D6DF745" w14:textId="77777777" w:rsidTr="008E2757">
        <w:tc>
          <w:tcPr>
            <w:tcW w:w="1259" w:type="dxa"/>
            <w:vMerge/>
            <w:tcBorders>
              <w:right w:val="dashSmallGap" w:sz="4" w:space="0" w:color="D0CECE" w:themeColor="background2" w:themeShade="E6"/>
            </w:tcBorders>
          </w:tcPr>
          <w:p w14:paraId="79BDCDF9" w14:textId="7777777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D0CECE" w:themeColor="background2" w:themeShade="E6"/>
              <w:left w:val="dashSmallGap" w:sz="4" w:space="0" w:color="D0CECE" w:themeColor="background2" w:themeShade="E6"/>
            </w:tcBorders>
          </w:tcPr>
          <w:p w14:paraId="0193C0BF" w14:textId="77777777" w:rsidR="00464914" w:rsidRPr="00945074" w:rsidRDefault="00464914" w:rsidP="0025155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>Aparcamiento</w:t>
            </w:r>
          </w:p>
        </w:tc>
        <w:tc>
          <w:tcPr>
            <w:tcW w:w="2252" w:type="dxa"/>
            <w:tcBorders>
              <w:top w:val="dashSmallGap" w:sz="4" w:space="0" w:color="D0CECE" w:themeColor="background2" w:themeShade="E6"/>
            </w:tcBorders>
          </w:tcPr>
          <w:p w14:paraId="1C561975" w14:textId="77777777" w:rsidR="00464914" w:rsidRPr="00945074" w:rsidRDefault="00464914" w:rsidP="002515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SmallGap" w:sz="4" w:space="0" w:color="D0CECE" w:themeColor="background2" w:themeShade="E6"/>
            </w:tcBorders>
          </w:tcPr>
          <w:p w14:paraId="2E1B6E94" w14:textId="77777777" w:rsidR="00464914" w:rsidRPr="00945074" w:rsidRDefault="00464914" w:rsidP="002515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462CF3" w14:textId="2204A6BD" w:rsidR="00464914" w:rsidRDefault="00464914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1EBB564C" w14:textId="494AE098" w:rsidR="008E2757" w:rsidRDefault="008E2757" w:rsidP="008E2757">
      <w:pPr>
        <w:spacing w:line="276" w:lineRule="auto"/>
        <w:rPr>
          <w:rFonts w:cstheme="minorHAnsi"/>
        </w:rPr>
      </w:pPr>
      <w:r>
        <w:rPr>
          <w:rFonts w:cstheme="minorHAnsi"/>
          <w:highlight w:val="lightGray"/>
        </w:rPr>
        <w:t>TOTAL:       €</w:t>
      </w: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highlight w:val="lightGray"/>
        </w:rPr>
        <w:t>Importe de la ayuda:       €</w:t>
      </w:r>
      <w:r>
        <w:rPr>
          <w:rFonts w:cstheme="minorHAnsi"/>
        </w:rPr>
        <w:t xml:space="preserve">    </w:t>
      </w:r>
    </w:p>
    <w:p w14:paraId="277D5650" w14:textId="77777777" w:rsidR="008E2757" w:rsidRDefault="008E2757" w:rsidP="00375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</w:p>
    <w:p w14:paraId="1113805B" w14:textId="77777777" w:rsidR="00A51866" w:rsidRDefault="00A51866" w:rsidP="009450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A51866">
        <w:rPr>
          <w:rFonts w:ascii="Calibri" w:hAnsi="Calibri" w:cs="Calibri"/>
          <w:b/>
          <w:bCs/>
          <w:iCs/>
          <w:sz w:val="20"/>
          <w:szCs w:val="20"/>
        </w:rPr>
        <w:t>Nota</w:t>
      </w:r>
      <w:r>
        <w:rPr>
          <w:rFonts w:ascii="Calibri" w:hAnsi="Calibri" w:cs="Calibri"/>
          <w:b/>
          <w:bCs/>
          <w:iCs/>
          <w:sz w:val="20"/>
          <w:szCs w:val="20"/>
        </w:rPr>
        <w:t>s</w:t>
      </w:r>
      <w:r>
        <w:rPr>
          <w:rFonts w:ascii="Calibri" w:hAnsi="Calibri" w:cs="Calibri"/>
          <w:iCs/>
          <w:sz w:val="20"/>
          <w:szCs w:val="20"/>
        </w:rPr>
        <w:t xml:space="preserve">: </w:t>
      </w:r>
    </w:p>
    <w:p w14:paraId="28DBE7BD" w14:textId="77777777" w:rsidR="00A51866" w:rsidRPr="00A51866" w:rsidRDefault="00A51866" w:rsidP="009450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A51866">
        <w:rPr>
          <w:rFonts w:ascii="Calibri" w:hAnsi="Calibri" w:cs="Calibri"/>
          <w:iCs/>
          <w:sz w:val="20"/>
          <w:szCs w:val="20"/>
        </w:rPr>
        <w:t xml:space="preserve">En el caso de que se haya utilizado el transporte público, se deberán adjuntar las facturas y tickets correspondientes. </w:t>
      </w:r>
    </w:p>
    <w:p w14:paraId="79ECA33F" w14:textId="0CE299BB" w:rsidR="00464914" w:rsidRPr="00A51866" w:rsidRDefault="00A51866" w:rsidP="009450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A51866">
        <w:rPr>
          <w:rFonts w:ascii="Calibri" w:hAnsi="Calibri" w:cs="Calibri"/>
          <w:iCs/>
          <w:sz w:val="20"/>
          <w:szCs w:val="20"/>
        </w:rPr>
        <w:t>Si se ha utilizado el coche particular se debe adjuntar un reporte de los kilómetros recorridos</w:t>
      </w:r>
      <w:r>
        <w:rPr>
          <w:rFonts w:ascii="Calibri" w:hAnsi="Calibri" w:cs="Calibri"/>
          <w:iCs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Cs/>
          <w:sz w:val="20"/>
          <w:szCs w:val="20"/>
        </w:rPr>
        <w:t>ej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: </w:t>
      </w:r>
      <w:hyperlink r:id="rId8" w:history="1">
        <w:r w:rsidRPr="00BD064C">
          <w:rPr>
            <w:rStyle w:val="Hipervnculo"/>
            <w:rFonts w:ascii="Calibri" w:hAnsi="Calibri" w:cs="Calibri"/>
            <w:iCs/>
            <w:sz w:val="20"/>
            <w:szCs w:val="20"/>
          </w:rPr>
          <w:t>https://www.viamichelin.es/</w:t>
        </w:r>
      </w:hyperlink>
      <w:r>
        <w:rPr>
          <w:rFonts w:ascii="Calibri" w:hAnsi="Calibri" w:cs="Calibri"/>
          <w:iCs/>
          <w:sz w:val="20"/>
          <w:szCs w:val="20"/>
        </w:rPr>
        <w:t xml:space="preserve"> u otras similares).</w:t>
      </w:r>
    </w:p>
    <w:p w14:paraId="30086D83" w14:textId="4E5E1076" w:rsidR="00A51866" w:rsidRDefault="00A51866" w:rsidP="009450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6B3CCE63" w14:textId="77777777" w:rsidR="008E2757" w:rsidRDefault="008E2757" w:rsidP="008E2757">
      <w:pPr>
        <w:spacing w:line="276" w:lineRule="auto"/>
        <w:rPr>
          <w:rFonts w:cstheme="minorHAnsi"/>
        </w:rPr>
      </w:pPr>
    </w:p>
    <w:p w14:paraId="2EFD6106" w14:textId="063CF2D7" w:rsidR="008E2757" w:rsidRDefault="008E2757" w:rsidP="008E2757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Firmado a </w:t>
      </w:r>
      <w:sdt>
        <w:sdtPr>
          <w:rPr>
            <w:rFonts w:cstheme="minorHAnsi"/>
          </w:rPr>
          <w:id w:val="-1339148868"/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o pulse para escribir una fecha.</w:t>
          </w:r>
        </w:sdtContent>
      </w:sdt>
    </w:p>
    <w:p w14:paraId="497FF53A" w14:textId="77777777" w:rsidR="008E2757" w:rsidRDefault="008E2757" w:rsidP="008E2757">
      <w:pPr>
        <w:spacing w:line="276" w:lineRule="auto"/>
        <w:rPr>
          <w:rFonts w:cstheme="minorHAnsi"/>
        </w:rPr>
      </w:pPr>
    </w:p>
    <w:p w14:paraId="4CEF87F0" w14:textId="77777777" w:rsidR="008E2757" w:rsidRDefault="008E2757" w:rsidP="008E2757">
      <w:pPr>
        <w:spacing w:line="276" w:lineRule="auto"/>
        <w:rPr>
          <w:rFonts w:cstheme="minorHAnsi"/>
        </w:rPr>
      </w:pPr>
    </w:p>
    <w:p w14:paraId="1C3EE22C" w14:textId="77777777" w:rsidR="008E2757" w:rsidRDefault="008E2757" w:rsidP="008E2757">
      <w:pPr>
        <w:spacing w:line="276" w:lineRule="auto"/>
        <w:rPr>
          <w:rFonts w:cstheme="minorHAnsi"/>
        </w:rPr>
      </w:pPr>
    </w:p>
    <w:p w14:paraId="33777F9C" w14:textId="08DC4B2F" w:rsidR="008E2757" w:rsidRDefault="008E2757" w:rsidP="008E2757">
      <w:pPr>
        <w:spacing w:line="276" w:lineRule="auto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EC4788" w14:textId="7E425AD2" w:rsidR="00856069" w:rsidRPr="00101F56" w:rsidRDefault="008E2757" w:rsidP="008E2757">
      <w:pPr>
        <w:tabs>
          <w:tab w:val="left" w:pos="3135"/>
          <w:tab w:val="left" w:pos="4425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cstheme="minorHAnsi"/>
        </w:rPr>
        <w:t xml:space="preserve">    </w:t>
      </w:r>
      <w:sdt>
        <w:sdtPr>
          <w:rPr>
            <w:rFonts w:cstheme="minorHAnsi"/>
          </w:rPr>
          <w:id w:val="-1268693734"/>
          <w:text/>
        </w:sdtPr>
        <w:sdtEndPr/>
        <w:sdtContent>
          <w:r>
            <w:rPr>
              <w:rFonts w:cstheme="minorHAnsi"/>
            </w:rPr>
            <w:t>Receptor</w:t>
          </w:r>
        </w:sdtContent>
      </w:sdt>
      <w:r>
        <w:rPr>
          <w:rFonts w:cstheme="minorHAnsi"/>
        </w:rPr>
        <w:t>/a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048566913"/>
          <w:text/>
        </w:sdtPr>
        <w:sdtEndPr/>
        <w:sdtContent>
          <w:r>
            <w:rPr>
              <w:rFonts w:cstheme="minorHAnsi"/>
            </w:rPr>
            <w:t>Tesorera STAOC</w:t>
          </w:r>
        </w:sdtContent>
      </w:sdt>
    </w:p>
    <w:sectPr w:rsidR="00856069" w:rsidRPr="00101F56" w:rsidSect="008E2757">
      <w:headerReference w:type="default" r:id="rId9"/>
      <w:pgSz w:w="11906" w:h="16838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11BAA" w14:textId="77777777" w:rsidR="00A801B7" w:rsidRDefault="00A801B7" w:rsidP="008E2757">
      <w:pPr>
        <w:spacing w:after="0" w:line="240" w:lineRule="auto"/>
      </w:pPr>
      <w:r>
        <w:separator/>
      </w:r>
    </w:p>
  </w:endnote>
  <w:endnote w:type="continuationSeparator" w:id="0">
    <w:p w14:paraId="3ED411E6" w14:textId="77777777" w:rsidR="00A801B7" w:rsidRDefault="00A801B7" w:rsidP="008E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C29B" w14:textId="77777777" w:rsidR="00A801B7" w:rsidRDefault="00A801B7" w:rsidP="008E2757">
      <w:pPr>
        <w:spacing w:after="0" w:line="240" w:lineRule="auto"/>
      </w:pPr>
      <w:r>
        <w:separator/>
      </w:r>
    </w:p>
  </w:footnote>
  <w:footnote w:type="continuationSeparator" w:id="0">
    <w:p w14:paraId="22B853C5" w14:textId="77777777" w:rsidR="00A801B7" w:rsidRDefault="00A801B7" w:rsidP="008E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7B6" w14:textId="31A26E4B" w:rsidR="008E2757" w:rsidRDefault="008E2757">
    <w:pPr>
      <w:pStyle w:val="Encabezado"/>
    </w:pPr>
    <w:r w:rsidRPr="00856069">
      <w:rPr>
        <w:rFonts w:ascii="Calibri" w:hAnsi="Calibri"/>
        <w:iCs/>
        <w:noProof/>
        <w:szCs w:val="24"/>
        <w:lang w:eastAsia="es-ES"/>
      </w:rPr>
      <w:drawing>
        <wp:anchor distT="0" distB="0" distL="114300" distR="114300" simplePos="0" relativeHeight="251670528" behindDoc="0" locked="0" layoutInCell="1" allowOverlap="1" wp14:anchorId="3F6E1255" wp14:editId="0A06C32D">
          <wp:simplePos x="0" y="0"/>
          <wp:positionH relativeFrom="margin">
            <wp:posOffset>3600772</wp:posOffset>
          </wp:positionH>
          <wp:positionV relativeFrom="margin">
            <wp:posOffset>-523875</wp:posOffset>
          </wp:positionV>
          <wp:extent cx="1800000" cy="511383"/>
          <wp:effectExtent l="0" t="0" r="0" b="317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11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6AE8">
      <w:rPr>
        <w:rFonts w:ascii="Calibri" w:hAnsi="Calibri"/>
        <w:iCs/>
        <w:noProof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1FC43A40" wp14:editId="45FB7A6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771650" cy="792956"/>
          <wp:effectExtent l="0" t="0" r="0" b="7620"/>
          <wp:wrapSquare wrapText="bothSides"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9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6FA"/>
    <w:multiLevelType w:val="hybridMultilevel"/>
    <w:tmpl w:val="5F885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F"/>
    <w:rsid w:val="00081AAC"/>
    <w:rsid w:val="000A7DCB"/>
    <w:rsid w:val="00101F56"/>
    <w:rsid w:val="001633F1"/>
    <w:rsid w:val="001A2F34"/>
    <w:rsid w:val="001B32B7"/>
    <w:rsid w:val="001E28AC"/>
    <w:rsid w:val="00216AD5"/>
    <w:rsid w:val="00231A8B"/>
    <w:rsid w:val="002F3371"/>
    <w:rsid w:val="00375A67"/>
    <w:rsid w:val="00402474"/>
    <w:rsid w:val="00413526"/>
    <w:rsid w:val="00415C0A"/>
    <w:rsid w:val="00464914"/>
    <w:rsid w:val="004B694E"/>
    <w:rsid w:val="004E3B1D"/>
    <w:rsid w:val="004E5B3B"/>
    <w:rsid w:val="004F389F"/>
    <w:rsid w:val="005226DF"/>
    <w:rsid w:val="00525475"/>
    <w:rsid w:val="005451AC"/>
    <w:rsid w:val="00550BB3"/>
    <w:rsid w:val="00552BED"/>
    <w:rsid w:val="005760D3"/>
    <w:rsid w:val="005C21E1"/>
    <w:rsid w:val="005E28D5"/>
    <w:rsid w:val="005E3E05"/>
    <w:rsid w:val="00610E85"/>
    <w:rsid w:val="00633C29"/>
    <w:rsid w:val="006541C7"/>
    <w:rsid w:val="006F107F"/>
    <w:rsid w:val="00791EC8"/>
    <w:rsid w:val="00856069"/>
    <w:rsid w:val="00873BED"/>
    <w:rsid w:val="008E2757"/>
    <w:rsid w:val="00933C4D"/>
    <w:rsid w:val="00945074"/>
    <w:rsid w:val="009A10CA"/>
    <w:rsid w:val="00A262D2"/>
    <w:rsid w:val="00A3571B"/>
    <w:rsid w:val="00A51866"/>
    <w:rsid w:val="00A801B7"/>
    <w:rsid w:val="00A816E6"/>
    <w:rsid w:val="00AE0465"/>
    <w:rsid w:val="00B43CE0"/>
    <w:rsid w:val="00BE7641"/>
    <w:rsid w:val="00C16AE8"/>
    <w:rsid w:val="00C5136D"/>
    <w:rsid w:val="00C938C9"/>
    <w:rsid w:val="00CA134B"/>
    <w:rsid w:val="00D00D4B"/>
    <w:rsid w:val="00D07EB4"/>
    <w:rsid w:val="00DE6615"/>
    <w:rsid w:val="00E45B69"/>
    <w:rsid w:val="00E616D2"/>
    <w:rsid w:val="00E62E4B"/>
    <w:rsid w:val="00F81214"/>
    <w:rsid w:val="00FB0B6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8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6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6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6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2D2"/>
    <w:rPr>
      <w:b/>
      <w:bCs/>
      <w:sz w:val="20"/>
      <w:szCs w:val="20"/>
    </w:rPr>
  </w:style>
  <w:style w:type="table" w:styleId="Tablaconcuadrcula">
    <w:name w:val="Table Grid"/>
    <w:basedOn w:val="Tablanormal"/>
    <w:rsid w:val="004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914"/>
    <w:rPr>
      <w:color w:val="808080"/>
    </w:rPr>
  </w:style>
  <w:style w:type="paragraph" w:styleId="Prrafodelista">
    <w:name w:val="List Paragraph"/>
    <w:basedOn w:val="Normal"/>
    <w:uiPriority w:val="34"/>
    <w:qFormat/>
    <w:rsid w:val="00A5186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18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2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757"/>
  </w:style>
  <w:style w:type="paragraph" w:styleId="Piedepgina">
    <w:name w:val="footer"/>
    <w:basedOn w:val="Normal"/>
    <w:link w:val="PiedepginaCar"/>
    <w:uiPriority w:val="99"/>
    <w:unhideWhenUsed/>
    <w:rsid w:val="008E2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57"/>
  </w:style>
  <w:style w:type="paragraph" w:styleId="Textodeglobo">
    <w:name w:val="Balloon Text"/>
    <w:basedOn w:val="Normal"/>
    <w:link w:val="TextodegloboCar"/>
    <w:uiPriority w:val="99"/>
    <w:semiHidden/>
    <w:unhideWhenUsed/>
    <w:rsid w:val="00E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6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0D3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6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6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6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2D2"/>
    <w:rPr>
      <w:b/>
      <w:bCs/>
      <w:sz w:val="20"/>
      <w:szCs w:val="20"/>
    </w:rPr>
  </w:style>
  <w:style w:type="table" w:styleId="Tablaconcuadrcula">
    <w:name w:val="Table Grid"/>
    <w:basedOn w:val="Tablanormal"/>
    <w:rsid w:val="004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914"/>
    <w:rPr>
      <w:color w:val="808080"/>
    </w:rPr>
  </w:style>
  <w:style w:type="paragraph" w:styleId="Prrafodelista">
    <w:name w:val="List Paragraph"/>
    <w:basedOn w:val="Normal"/>
    <w:uiPriority w:val="34"/>
    <w:qFormat/>
    <w:rsid w:val="00A5186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18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2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757"/>
  </w:style>
  <w:style w:type="paragraph" w:styleId="Piedepgina">
    <w:name w:val="footer"/>
    <w:basedOn w:val="Normal"/>
    <w:link w:val="PiedepginaCar"/>
    <w:uiPriority w:val="99"/>
    <w:unhideWhenUsed/>
    <w:rsid w:val="008E2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57"/>
  </w:style>
  <w:style w:type="paragraph" w:styleId="Textodeglobo">
    <w:name w:val="Balloon Text"/>
    <w:basedOn w:val="Normal"/>
    <w:link w:val="TextodegloboCar"/>
    <w:uiPriority w:val="99"/>
    <w:semiHidden/>
    <w:unhideWhenUsed/>
    <w:rsid w:val="00E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michelin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A60760C625496C9B7A44840CF5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250F-4AF5-4984-B24A-87C6CA28BE74}"/>
      </w:docPartPr>
      <w:docPartBody>
        <w:p w:rsidR="00FE3856" w:rsidRDefault="001B033F" w:rsidP="001B033F">
          <w:pPr>
            <w:pStyle w:val="CCA60760C625496C9B7A44840CF5EE04"/>
          </w:pPr>
          <w:r w:rsidRPr="004A256E">
            <w:rPr>
              <w:rFonts w:cstheme="minorHAnsi"/>
              <w:u w:val="single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3F"/>
    <w:rsid w:val="001B033F"/>
    <w:rsid w:val="00286F5E"/>
    <w:rsid w:val="00BE159A"/>
    <w:rsid w:val="00E22008"/>
    <w:rsid w:val="00E77845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033F"/>
    <w:rPr>
      <w:color w:val="808080"/>
    </w:rPr>
  </w:style>
  <w:style w:type="paragraph" w:customStyle="1" w:styleId="CCA60760C625496C9B7A44840CF5EE04">
    <w:name w:val="CCA60760C625496C9B7A44840CF5EE04"/>
    <w:rsid w:val="001B03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033F"/>
    <w:rPr>
      <w:color w:val="808080"/>
    </w:rPr>
  </w:style>
  <w:style w:type="paragraph" w:customStyle="1" w:styleId="CCA60760C625496C9B7A44840CF5EE04">
    <w:name w:val="CCA60760C625496C9B7A44840CF5EE04"/>
    <w:rsid w:val="001B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Díez</dc:creator>
  <cp:lastModifiedBy>Conejero Iglesias, Salvador</cp:lastModifiedBy>
  <cp:revision>2</cp:revision>
  <dcterms:created xsi:type="dcterms:W3CDTF">2022-10-21T11:59:00Z</dcterms:created>
  <dcterms:modified xsi:type="dcterms:W3CDTF">2022-10-21T11:59:00Z</dcterms:modified>
</cp:coreProperties>
</file>